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5" w:rsidRDefault="00073D93" w:rsidP="0007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D93">
        <w:rPr>
          <w:rFonts w:ascii="Times New Roman" w:hAnsi="Times New Roman" w:cs="Times New Roman"/>
          <w:sz w:val="28"/>
          <w:szCs w:val="28"/>
        </w:rPr>
        <w:t>Форма № 1</w:t>
      </w:r>
    </w:p>
    <w:p w:rsidR="00073D93" w:rsidRDefault="00073D93" w:rsidP="0007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нормативных документов для внедрения модели наставничества на территории Амурской области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32"/>
        <w:gridCol w:w="1356"/>
        <w:gridCol w:w="1359"/>
        <w:gridCol w:w="3658"/>
        <w:gridCol w:w="3658"/>
        <w:gridCol w:w="3146"/>
        <w:gridCol w:w="1778"/>
      </w:tblGrid>
      <w:tr w:rsidR="00073D93" w:rsidRPr="00863323" w:rsidTr="00236445">
        <w:tc>
          <w:tcPr>
            <w:tcW w:w="432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56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359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658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Ссылка на распорядительный акт образовательной организации о внедрении модели наставничества на уровне образовательной организации</w:t>
            </w:r>
          </w:p>
        </w:tc>
        <w:tc>
          <w:tcPr>
            <w:tcW w:w="3658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Ссылка на положение о программе наставничества в образовательной организации</w:t>
            </w:r>
          </w:p>
        </w:tc>
        <w:tc>
          <w:tcPr>
            <w:tcW w:w="3146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Ссылка на «дорожную карту» внедрения модели наставничества</w:t>
            </w:r>
          </w:p>
        </w:tc>
        <w:tc>
          <w:tcPr>
            <w:tcW w:w="1778" w:type="dxa"/>
          </w:tcPr>
          <w:p w:rsidR="00073D93" w:rsidRPr="00863323" w:rsidRDefault="00073D93" w:rsidP="0007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323">
              <w:rPr>
                <w:rFonts w:ascii="Times New Roman" w:hAnsi="Times New Roman" w:cs="Times New Roman"/>
                <w:sz w:val="26"/>
                <w:szCs w:val="26"/>
              </w:rPr>
              <w:t>ФИО и контактные данные куратора по внедрению целевой модели наставничества</w:t>
            </w:r>
          </w:p>
        </w:tc>
      </w:tr>
      <w:tr w:rsidR="00236445" w:rsidRPr="00236445" w:rsidTr="00236445">
        <w:tc>
          <w:tcPr>
            <w:tcW w:w="432" w:type="dxa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6" w:type="dxa"/>
            <w:vMerge w:val="restart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445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23644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59" w:type="dxa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36445">
              <w:rPr>
                <w:rFonts w:ascii="Times New Roman" w:hAnsi="Times New Roman" w:cs="Times New Roman"/>
              </w:rPr>
              <w:t>Экимчанская</w:t>
            </w:r>
            <w:proofErr w:type="spellEnd"/>
            <w:r w:rsidRPr="0023644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658" w:type="dxa"/>
          </w:tcPr>
          <w:p w:rsidR="00236445" w:rsidRPr="00236445" w:rsidRDefault="00236445" w:rsidP="001C33C9">
            <w:r w:rsidRPr="0023644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236445">
                <w:rPr>
                  <w:rStyle w:val="a4"/>
                </w:rPr>
                <w:t>http://ekimsosh.ru/index.php/dokumenty-po-tselevoj-modeli-nastavnichestva</w:t>
              </w:r>
            </w:hyperlink>
          </w:p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236445" w:rsidRPr="00236445" w:rsidRDefault="00727EE6" w:rsidP="001C33C9">
            <w:hyperlink r:id="rId5" w:history="1">
              <w:r w:rsidR="00236445" w:rsidRPr="00236445">
                <w:rPr>
                  <w:rStyle w:val="a4"/>
                </w:rPr>
                <w:t>http://ekimsosh.ru/index.php/dokumenty-po-tselevoj-modeli-nastavnichestva</w:t>
              </w:r>
            </w:hyperlink>
          </w:p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</w:tcPr>
          <w:p w:rsidR="00236445" w:rsidRPr="00236445" w:rsidRDefault="00236445" w:rsidP="001C33C9">
            <w:r w:rsidRPr="0023644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36445">
                <w:rPr>
                  <w:rStyle w:val="a4"/>
                </w:rPr>
                <w:t>http://ekimsosh.ru/index.php/dokumenty-po-tselevoj-modeli-nastavnichestva</w:t>
              </w:r>
            </w:hyperlink>
          </w:p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  <w:r w:rsidRPr="00236445">
              <w:rPr>
                <w:rFonts w:ascii="Times New Roman" w:hAnsi="Times New Roman" w:cs="Times New Roman"/>
              </w:rPr>
              <w:t xml:space="preserve"> 89143993452</w:t>
            </w:r>
          </w:p>
        </w:tc>
      </w:tr>
      <w:tr w:rsidR="00236445" w:rsidRPr="00236445" w:rsidTr="00236445">
        <w:tc>
          <w:tcPr>
            <w:tcW w:w="432" w:type="dxa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6" w:type="dxa"/>
            <w:vMerge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«Февральская СОШ»</w:t>
            </w:r>
          </w:p>
        </w:tc>
        <w:tc>
          <w:tcPr>
            <w:tcW w:w="3658" w:type="dxa"/>
          </w:tcPr>
          <w:p w:rsidR="00236445" w:rsidRPr="00236445" w:rsidRDefault="00236445" w:rsidP="001C33C9">
            <w:pPr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Приказ от 19.11.2020г.                                                                                                                        № 213</w:t>
            </w:r>
            <w:r w:rsidRPr="00236445">
              <w:t xml:space="preserve"> </w:t>
            </w:r>
            <w:r w:rsidRPr="00236445">
              <w:rPr>
                <w:rFonts w:ascii="Times New Roman" w:hAnsi="Times New Roman" w:cs="Times New Roman"/>
              </w:rPr>
              <w:t xml:space="preserve">«О внедрении целевой модели </w:t>
            </w:r>
          </w:p>
          <w:p w:rsidR="00236445" w:rsidRPr="00236445" w:rsidRDefault="00236445" w:rsidP="001C33C9">
            <w:pPr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наставничества</w:t>
            </w:r>
          </w:p>
          <w:p w:rsidR="00236445" w:rsidRPr="00236445" w:rsidRDefault="00236445" w:rsidP="001C33C9">
            <w:pPr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в МБОУ «Февральская СОШ»</w:t>
            </w:r>
          </w:p>
        </w:tc>
        <w:tc>
          <w:tcPr>
            <w:tcW w:w="3658" w:type="dxa"/>
          </w:tcPr>
          <w:p w:rsidR="00236445" w:rsidRPr="00236445" w:rsidRDefault="00727EE6" w:rsidP="001C33C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36445" w:rsidRPr="00236445">
                <w:rPr>
                  <w:rStyle w:val="a4"/>
                  <w:rFonts w:ascii="Times New Roman" w:hAnsi="Times New Roman" w:cs="Times New Roman"/>
                </w:rPr>
                <w:t>http://www.fevschool.ru/files/lokalnye-akty-ou/polozhenie-o-realizatsii-programmy-sistemy-nastavn/</w:t>
              </w:r>
            </w:hyperlink>
            <w:r w:rsidR="00236445" w:rsidRPr="00236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</w:tcPr>
          <w:p w:rsidR="00236445" w:rsidRPr="00236445" w:rsidRDefault="00727EE6" w:rsidP="001C33C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36445" w:rsidRPr="00236445">
                <w:rPr>
                  <w:rStyle w:val="a4"/>
                  <w:rFonts w:ascii="Times New Roman" w:hAnsi="Times New Roman" w:cs="Times New Roman"/>
                </w:rPr>
                <w:t>http://www.fevschool.ru/files/lokalnye-akty-ou/plan-meropriyatiy-dorozhnaya-karta-vnedreniya-meto/</w:t>
              </w:r>
            </w:hyperlink>
            <w:r w:rsidR="00236445" w:rsidRPr="00236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Савка Надежда Владимировна</w:t>
            </w:r>
          </w:p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89145517037</w:t>
            </w:r>
          </w:p>
        </w:tc>
      </w:tr>
      <w:tr w:rsidR="00236445" w:rsidRPr="00236445" w:rsidTr="00236445">
        <w:tc>
          <w:tcPr>
            <w:tcW w:w="432" w:type="dxa"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6" w:type="dxa"/>
            <w:vMerge/>
          </w:tcPr>
          <w:p w:rsidR="00236445" w:rsidRPr="00236445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36445">
              <w:rPr>
                <w:rFonts w:ascii="Times New Roman" w:hAnsi="Times New Roman" w:cs="Times New Roman"/>
              </w:rPr>
              <w:t>Норская</w:t>
            </w:r>
            <w:proofErr w:type="spellEnd"/>
            <w:r w:rsidRPr="0023644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658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http://norsksosh.ru/index.php/dokumenty-po-tselevoj-modeli-nastavnichestva</w:t>
            </w:r>
          </w:p>
        </w:tc>
        <w:tc>
          <w:tcPr>
            <w:tcW w:w="3658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http://norsksosh.ru/index.php/dokumenty-po-tselevoj-modeli-nastavnichestva</w:t>
            </w:r>
          </w:p>
        </w:tc>
        <w:tc>
          <w:tcPr>
            <w:tcW w:w="3146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r w:rsidRPr="00236445">
              <w:rPr>
                <w:rFonts w:ascii="Times New Roman" w:hAnsi="Times New Roman" w:cs="Times New Roman"/>
              </w:rPr>
              <w:t>http://norsksosh.ru/index.php/dokumenty-po-tselevoj-modeli-nastavnichestva</w:t>
            </w:r>
          </w:p>
        </w:tc>
        <w:tc>
          <w:tcPr>
            <w:tcW w:w="1778" w:type="dxa"/>
          </w:tcPr>
          <w:p w:rsidR="00236445" w:rsidRPr="00236445" w:rsidRDefault="00236445" w:rsidP="001C3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  <w:r w:rsidRPr="00236445">
              <w:rPr>
                <w:rFonts w:ascii="Times New Roman" w:hAnsi="Times New Roman" w:cs="Times New Roman"/>
              </w:rPr>
              <w:t xml:space="preserve"> 89638019180</w:t>
            </w:r>
          </w:p>
        </w:tc>
      </w:tr>
      <w:tr w:rsidR="008E2235" w:rsidRPr="00236445" w:rsidTr="00236445">
        <w:tc>
          <w:tcPr>
            <w:tcW w:w="432" w:type="dxa"/>
          </w:tcPr>
          <w:p w:rsidR="008E2235" w:rsidRDefault="008E2235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6" w:type="dxa"/>
            <w:vMerge/>
          </w:tcPr>
          <w:p w:rsidR="008E2235" w:rsidRPr="00236445" w:rsidRDefault="008E2235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8E2235" w:rsidRPr="00236445" w:rsidRDefault="008E2235" w:rsidP="001C3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«Стойбинская СОШ»</w:t>
            </w:r>
          </w:p>
        </w:tc>
        <w:tc>
          <w:tcPr>
            <w:tcW w:w="3658" w:type="dxa"/>
          </w:tcPr>
          <w:p w:rsidR="008E2235" w:rsidRPr="008E2235" w:rsidRDefault="00727EE6" w:rsidP="00851A5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E2235" w:rsidRPr="008E2235">
                <w:rPr>
                  <w:rStyle w:val="a4"/>
                  <w:rFonts w:ascii="Times New Roman" w:hAnsi="Times New Roman" w:cs="Times New Roman"/>
                </w:rPr>
                <w:t>http://стойбинская-школа.рф/nastavnichestvo.html</w:t>
              </w:r>
            </w:hyperlink>
            <w:r w:rsidR="008E2235" w:rsidRPr="008E2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8" w:type="dxa"/>
          </w:tcPr>
          <w:p w:rsidR="008E2235" w:rsidRPr="008E2235" w:rsidRDefault="00727EE6" w:rsidP="00851A5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E2235" w:rsidRPr="008E2235">
                <w:rPr>
                  <w:rStyle w:val="a4"/>
                  <w:rFonts w:ascii="Times New Roman" w:hAnsi="Times New Roman" w:cs="Times New Roman"/>
                </w:rPr>
                <w:t>http://стойбинская-школа.рф/nastavnichestvo.html</w:t>
              </w:r>
            </w:hyperlink>
            <w:r w:rsidR="008E2235" w:rsidRPr="008E2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</w:tcPr>
          <w:p w:rsidR="008E2235" w:rsidRPr="008E2235" w:rsidRDefault="00727EE6" w:rsidP="00851A5E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E2235" w:rsidRPr="008E2235">
                <w:rPr>
                  <w:rStyle w:val="a4"/>
                  <w:rFonts w:ascii="Times New Roman" w:hAnsi="Times New Roman" w:cs="Times New Roman"/>
                </w:rPr>
                <w:t>http://стойбинская-школа.рф/nastavnichestvo.html</w:t>
              </w:r>
            </w:hyperlink>
            <w:r w:rsidR="008E2235" w:rsidRPr="008E2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8E2235" w:rsidRPr="008E2235" w:rsidRDefault="008E2235" w:rsidP="00851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  <w:r w:rsidRPr="008E2235">
              <w:rPr>
                <w:rFonts w:ascii="Times New Roman" w:hAnsi="Times New Roman" w:cs="Times New Roman"/>
              </w:rPr>
              <w:t xml:space="preserve"> 89145953208</w:t>
            </w:r>
          </w:p>
        </w:tc>
      </w:tr>
      <w:tr w:rsidR="003C44B8" w:rsidRPr="00236445" w:rsidTr="00236445">
        <w:tc>
          <w:tcPr>
            <w:tcW w:w="432" w:type="dxa"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6" w:type="dxa"/>
            <w:vMerge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«Ивановская СОШ»</w:t>
            </w:r>
          </w:p>
        </w:tc>
        <w:tc>
          <w:tcPr>
            <w:tcW w:w="3658" w:type="dxa"/>
          </w:tcPr>
          <w:p w:rsidR="003C44B8" w:rsidRPr="003C44B8" w:rsidRDefault="00727EE6" w:rsidP="003C44B8">
            <w:hyperlink r:id="rId12" w:history="1"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http://xn--80aaeb1aptid1ac9f5d.xn-</w:t>
              </w:r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lastRenderedPageBreak/>
                <w:t>-p1ai/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index.php</w:t>
              </w:r>
              <w:proofErr w:type="spellEnd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nastavnichestvo</w:t>
              </w:r>
              <w:proofErr w:type="spellEnd"/>
            </w:hyperlink>
          </w:p>
        </w:tc>
        <w:tc>
          <w:tcPr>
            <w:tcW w:w="3658" w:type="dxa"/>
          </w:tcPr>
          <w:p w:rsidR="003C44B8" w:rsidRPr="003C44B8" w:rsidRDefault="00727EE6" w:rsidP="00170427">
            <w:hyperlink r:id="rId13" w:history="1"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http://xn--80aaeb1aptid1ac9f5d.xn-</w:t>
              </w:r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lastRenderedPageBreak/>
                <w:t>-p1ai/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index.php</w:t>
              </w:r>
              <w:proofErr w:type="spellEnd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nastavnichestvo</w:t>
              </w:r>
              <w:proofErr w:type="spellEnd"/>
            </w:hyperlink>
          </w:p>
        </w:tc>
        <w:tc>
          <w:tcPr>
            <w:tcW w:w="3146" w:type="dxa"/>
          </w:tcPr>
          <w:p w:rsidR="003C44B8" w:rsidRPr="003C44B8" w:rsidRDefault="00727EE6" w:rsidP="00170427">
            <w:hyperlink r:id="rId14" w:history="1"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http://xn--</w:t>
              </w:r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lastRenderedPageBreak/>
                <w:t>80aaeb1aptid1ac9f5d.xn--p1ai/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index.php</w:t>
              </w:r>
              <w:proofErr w:type="spellEnd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/</w:t>
              </w:r>
              <w:proofErr w:type="spellStart"/>
              <w:r w:rsidR="003C44B8">
                <w:rPr>
                  <w:rStyle w:val="a4"/>
                  <w:rFonts w:ascii="Consolas" w:hAnsi="Consolas" w:cs="Consolas"/>
                  <w:sz w:val="18"/>
                  <w:szCs w:val="18"/>
                </w:rPr>
                <w:t>nastavnichestvo</w:t>
              </w:r>
              <w:proofErr w:type="spellEnd"/>
            </w:hyperlink>
          </w:p>
        </w:tc>
        <w:tc>
          <w:tcPr>
            <w:tcW w:w="1778" w:type="dxa"/>
          </w:tcPr>
          <w:p w:rsidR="003C44B8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Ефремова </w:t>
            </w:r>
            <w:r>
              <w:rPr>
                <w:rFonts w:ascii="Times New Roman" w:hAnsi="Times New Roman" w:cs="Times New Roman"/>
              </w:rPr>
              <w:lastRenderedPageBreak/>
              <w:t>Римма Алексеевна</w:t>
            </w:r>
          </w:p>
          <w:p w:rsidR="003C44B8" w:rsidRPr="003C44B8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 w:rsidRPr="003C44B8">
              <w:rPr>
                <w:rFonts w:ascii="Times New Roman" w:hAnsi="Times New Roman" w:cs="Times New Roman"/>
              </w:rPr>
              <w:t>89145907532</w:t>
            </w:r>
          </w:p>
        </w:tc>
      </w:tr>
      <w:tr w:rsidR="003C44B8" w:rsidRPr="00236445" w:rsidTr="00236445">
        <w:tc>
          <w:tcPr>
            <w:tcW w:w="432" w:type="dxa"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56" w:type="dxa"/>
            <w:vMerge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3C44B8" w:rsidRPr="00236445" w:rsidRDefault="003C44B8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658" w:type="dxa"/>
          </w:tcPr>
          <w:p w:rsidR="003C44B8" w:rsidRPr="00EC5947" w:rsidRDefault="00727EE6" w:rsidP="003806B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C44B8" w:rsidRPr="00EC5947">
                <w:rPr>
                  <w:rStyle w:val="a4"/>
                  <w:rFonts w:ascii="Times New Roman" w:hAnsi="Times New Roman" w:cs="Times New Roman"/>
                </w:rPr>
                <w:t>http://isascooll.lbihost.ru/wp-content/uploads/sites/429/2020/12/%D0%9D%D0%B0%D1%81%D1%82%D0%B0%D0%B2%D0%BD%D0%B8%D1%87%D0%B5%D1%81%D1%82%D0%B2%D0%BE.pdf</w:t>
              </w:r>
            </w:hyperlink>
            <w:r w:rsidR="003C44B8" w:rsidRPr="00EC5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8" w:type="dxa"/>
          </w:tcPr>
          <w:p w:rsidR="003C44B8" w:rsidRPr="00EC5947" w:rsidRDefault="00727EE6" w:rsidP="00170427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C44B8" w:rsidRPr="00EC5947">
                <w:rPr>
                  <w:rStyle w:val="a4"/>
                  <w:rFonts w:ascii="Times New Roman" w:hAnsi="Times New Roman" w:cs="Times New Roman"/>
                </w:rPr>
                <w:t>http://isascooll.lbihost.ru/wp-content/uploads/sites/429/2020/12/%D0%9D%D0%B0%D1%81%D1%82%D0%B0%D0%B2%D0%BD%D0%B8%D1%87%D0%B5%D1%81%D1%82%D0%B2%D0%BE.pdf</w:t>
              </w:r>
            </w:hyperlink>
            <w:r w:rsidR="003C44B8" w:rsidRPr="00EC5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</w:tcPr>
          <w:p w:rsidR="003C44B8" w:rsidRPr="00EC5947" w:rsidRDefault="00727EE6" w:rsidP="003806BC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C44B8" w:rsidRPr="00EC5947">
                <w:rPr>
                  <w:rStyle w:val="a4"/>
                  <w:rFonts w:ascii="Times New Roman" w:hAnsi="Times New Roman" w:cs="Times New Roman"/>
                </w:rPr>
                <w:t>http://isascooll.lbihost.ru/wp-content/uploads/sites/429/2020/12/%D0%9D%D0%B0%D1%81%D1%82%D0%B0%D0%B2%D0%BD%D0%B8%D1%87%D0%B5%D1%81%D1%82%D0%B2%D0%BE.pdf</w:t>
              </w:r>
            </w:hyperlink>
            <w:r w:rsidR="003C44B8" w:rsidRPr="00EC5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3C44B8" w:rsidRPr="002D34A3" w:rsidRDefault="003C44B8" w:rsidP="00380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4A3">
              <w:rPr>
                <w:rFonts w:ascii="Times New Roman" w:hAnsi="Times New Roman" w:cs="Times New Roman"/>
                <w:sz w:val="26"/>
                <w:szCs w:val="26"/>
              </w:rPr>
              <w:t xml:space="preserve">Шутова </w:t>
            </w:r>
          </w:p>
          <w:p w:rsidR="003C44B8" w:rsidRPr="002D34A3" w:rsidRDefault="003C44B8" w:rsidP="00380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4A3">
              <w:rPr>
                <w:rFonts w:ascii="Times New Roman" w:hAnsi="Times New Roman" w:cs="Times New Roman"/>
                <w:sz w:val="26"/>
                <w:szCs w:val="26"/>
              </w:rPr>
              <w:t xml:space="preserve">Лидия </w:t>
            </w:r>
          </w:p>
          <w:p w:rsidR="003C44B8" w:rsidRPr="002D34A3" w:rsidRDefault="003C44B8" w:rsidP="00380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4A3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3C44B8" w:rsidRDefault="003C44B8" w:rsidP="00380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4A3">
              <w:rPr>
                <w:rFonts w:ascii="Times New Roman" w:hAnsi="Times New Roman" w:cs="Times New Roman"/>
                <w:sz w:val="26"/>
                <w:szCs w:val="26"/>
              </w:rPr>
              <w:t>89638065404</w:t>
            </w:r>
          </w:p>
          <w:p w:rsidR="003C44B8" w:rsidRDefault="003C44B8" w:rsidP="00380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4B8" w:rsidRDefault="003C44B8" w:rsidP="00380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51" w:rsidRPr="00236445" w:rsidTr="00236445">
        <w:tc>
          <w:tcPr>
            <w:tcW w:w="432" w:type="dxa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6" w:type="dxa"/>
          </w:tcPr>
          <w:p w:rsidR="000E4F51" w:rsidRPr="00236445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 w:rsidRPr="000E4F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E4F51">
              <w:rPr>
                <w:rFonts w:ascii="Times New Roman" w:hAnsi="Times New Roman" w:cs="Times New Roman"/>
              </w:rPr>
              <w:t>Токурская</w:t>
            </w:r>
            <w:proofErr w:type="spellEnd"/>
            <w:r w:rsidRPr="000E4F5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658" w:type="dxa"/>
          </w:tcPr>
          <w:p w:rsidR="000E4F51" w:rsidRPr="000E4F51" w:rsidRDefault="000E4F51" w:rsidP="00A0666A">
            <w:pPr>
              <w:rPr>
                <w:rFonts w:ascii="Times New Roman" w:hAnsi="Times New Roman" w:cs="Times New Roman"/>
              </w:rPr>
            </w:pPr>
            <w:hyperlink r:id="rId18" w:history="1">
              <w:r w:rsidRPr="000E4F51">
                <w:rPr>
                  <w:rStyle w:val="a4"/>
                  <w:rFonts w:ascii="Times New Roman" w:hAnsi="Times New Roman" w:cs="Times New Roman"/>
                </w:rPr>
                <w:t>https://yadi.sk/d/TuiybI48fk-EJA</w:t>
              </w:r>
            </w:hyperlink>
            <w:r w:rsidRPr="000E4F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58" w:type="dxa"/>
          </w:tcPr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0E4F51">
                <w:rPr>
                  <w:rStyle w:val="a4"/>
                  <w:rFonts w:ascii="Times New Roman" w:hAnsi="Times New Roman" w:cs="Times New Roman"/>
                </w:rPr>
                <w:t>https://yadi.sk/d/ee3Fmb8TobTJVg</w:t>
              </w:r>
            </w:hyperlink>
          </w:p>
        </w:tc>
        <w:tc>
          <w:tcPr>
            <w:tcW w:w="3146" w:type="dxa"/>
          </w:tcPr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0E4F51">
                <w:rPr>
                  <w:rStyle w:val="a4"/>
                  <w:rFonts w:ascii="Times New Roman" w:hAnsi="Times New Roman" w:cs="Times New Roman"/>
                </w:rPr>
                <w:t>https://yadi.sk/d/ee3Fmb8TobTJVg</w:t>
              </w:r>
            </w:hyperlink>
          </w:p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4F51" w:rsidRP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F51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0E4F51">
              <w:rPr>
                <w:rFonts w:ascii="Times New Roman" w:hAnsi="Times New Roman" w:cs="Times New Roman"/>
              </w:rPr>
              <w:t xml:space="preserve"> Ольга Яковлевна, тел. 89619514629</w:t>
            </w:r>
          </w:p>
        </w:tc>
      </w:tr>
    </w:tbl>
    <w:p w:rsidR="00073D93" w:rsidRDefault="00073D93" w:rsidP="00073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93" w:rsidRDefault="00073D93" w:rsidP="0007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№2</w:t>
      </w:r>
    </w:p>
    <w:p w:rsidR="00073D93" w:rsidRDefault="00073D93" w:rsidP="0007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наставников</w:t>
      </w:r>
    </w:p>
    <w:tbl>
      <w:tblPr>
        <w:tblStyle w:val="a3"/>
        <w:tblW w:w="0" w:type="auto"/>
        <w:tblLook w:val="04A0"/>
      </w:tblPr>
      <w:tblGrid>
        <w:gridCol w:w="361"/>
        <w:gridCol w:w="1019"/>
        <w:gridCol w:w="919"/>
        <w:gridCol w:w="859"/>
        <w:gridCol w:w="1486"/>
        <w:gridCol w:w="1225"/>
        <w:gridCol w:w="1242"/>
        <w:gridCol w:w="574"/>
        <w:gridCol w:w="801"/>
        <w:gridCol w:w="744"/>
        <w:gridCol w:w="1100"/>
        <w:gridCol w:w="734"/>
        <w:gridCol w:w="1193"/>
        <w:gridCol w:w="739"/>
        <w:gridCol w:w="964"/>
        <w:gridCol w:w="826"/>
      </w:tblGrid>
      <w:tr w:rsidR="00D92733" w:rsidRPr="00D92733" w:rsidTr="000E4F51">
        <w:tc>
          <w:tcPr>
            <w:tcW w:w="367" w:type="dxa"/>
          </w:tcPr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3" w:type="dxa"/>
          </w:tcPr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886" w:type="dxa"/>
          </w:tcPr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 данные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884" w:type="dxa"/>
          </w:tcPr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Место работы/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учебы настав</w:t>
            </w:r>
          </w:p>
          <w:p w:rsidR="00073D93" w:rsidRPr="00D92733" w:rsidRDefault="00073D9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536" w:type="dxa"/>
          </w:tcPr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</w:p>
          <w:p w:rsidR="00073D9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компетен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 настав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Важные 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ммы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настав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83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Интере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588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ляемых</w:t>
            </w:r>
            <w:proofErr w:type="spellEnd"/>
          </w:p>
        </w:tc>
        <w:tc>
          <w:tcPr>
            <w:tcW w:w="824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вхожд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</w:tc>
        <w:tc>
          <w:tcPr>
            <w:tcW w:w="1134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наставляя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емого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(настав</w:t>
            </w:r>
            <w:proofErr w:type="gram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4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ничест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84" w:type="dxa"/>
          </w:tcPr>
          <w:p w:rsidR="00D92733" w:rsidRP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Место работы/</w:t>
            </w:r>
          </w:p>
          <w:p w:rsidR="00073D9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чебы</w:t>
            </w:r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D92733" w:rsidRP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</w:tc>
        <w:tc>
          <w:tcPr>
            <w:tcW w:w="760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ммы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94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ммы</w:t>
            </w:r>
            <w:proofErr w:type="spellEnd"/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proofErr w:type="spellEnd"/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D9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кейс/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proofErr w:type="spellEnd"/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щенные</w:t>
            </w:r>
          </w:p>
          <w:p w:rsid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ОО</w:t>
            </w:r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D92733" w:rsidRDefault="00D92733" w:rsidP="00D9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</w:t>
            </w:r>
            <w:proofErr w:type="spellEnd"/>
          </w:p>
          <w:p w:rsidR="00D92733" w:rsidRPr="00D92733" w:rsidRDefault="00D92733" w:rsidP="00073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</w:tr>
      <w:tr w:rsidR="00236445" w:rsidRPr="00073D93" w:rsidTr="000E4F51">
        <w:tc>
          <w:tcPr>
            <w:tcW w:w="367" w:type="dxa"/>
          </w:tcPr>
          <w:p w:rsidR="00236445" w:rsidRPr="00073D93" w:rsidRDefault="00236445" w:rsidP="00073D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3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886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89619538053</w:t>
            </w:r>
          </w:p>
        </w:tc>
        <w:tc>
          <w:tcPr>
            <w:tcW w:w="88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«Ивановская СОШ»</w:t>
            </w:r>
          </w:p>
        </w:tc>
        <w:tc>
          <w:tcPr>
            <w:tcW w:w="1536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Практический опыт эффективной трудовой деятельности,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общекультурные</w:t>
            </w:r>
          </w:p>
        </w:tc>
        <w:tc>
          <w:tcPr>
            <w:tcW w:w="1265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Заинтересованность в повышении качества своей деятельности, повышение педагогической квалификации</w:t>
            </w:r>
          </w:p>
        </w:tc>
        <w:tc>
          <w:tcPr>
            <w:tcW w:w="1283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всесторонней методической поддержки молодого специалиста, </w:t>
            </w:r>
          </w:p>
        </w:tc>
        <w:tc>
          <w:tcPr>
            <w:tcW w:w="588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22-25 л.</w:t>
            </w:r>
          </w:p>
        </w:tc>
        <w:tc>
          <w:tcPr>
            <w:tcW w:w="82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года</w:t>
            </w:r>
          </w:p>
        </w:tc>
        <w:tc>
          <w:tcPr>
            <w:tcW w:w="76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17.11.2020</w:t>
            </w:r>
          </w:p>
        </w:tc>
        <w:tc>
          <w:tcPr>
            <w:tcW w:w="113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Лисенева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75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«Ивановская СОШ»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60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17.112023 г.</w:t>
            </w:r>
          </w:p>
        </w:tc>
        <w:tc>
          <w:tcPr>
            <w:tcW w:w="99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445" w:rsidRPr="00073D93" w:rsidTr="000E4F51">
        <w:tc>
          <w:tcPr>
            <w:tcW w:w="367" w:type="dxa"/>
          </w:tcPr>
          <w:p w:rsidR="00236445" w:rsidRPr="00073D93" w:rsidRDefault="00236445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Диана Алексеевна</w:t>
            </w:r>
          </w:p>
        </w:tc>
        <w:tc>
          <w:tcPr>
            <w:tcW w:w="886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89143866886</w:t>
            </w:r>
          </w:p>
        </w:tc>
        <w:tc>
          <w:tcPr>
            <w:tcW w:w="88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«Ивановская СОШ»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Практический опыт эффективной трудовой деятельности,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общекультурные</w:t>
            </w:r>
          </w:p>
        </w:tc>
        <w:tc>
          <w:tcPr>
            <w:tcW w:w="1265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Заинтересованность в повышении качества своей деятельности, повышение педагогической квалификации</w:t>
            </w:r>
          </w:p>
        </w:tc>
        <w:tc>
          <w:tcPr>
            <w:tcW w:w="1283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всесторонней методической поддержки молодого специалиста, </w:t>
            </w:r>
          </w:p>
        </w:tc>
        <w:tc>
          <w:tcPr>
            <w:tcW w:w="588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22-25 л.</w:t>
            </w:r>
          </w:p>
        </w:tc>
        <w:tc>
          <w:tcPr>
            <w:tcW w:w="82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года</w:t>
            </w:r>
          </w:p>
        </w:tc>
        <w:tc>
          <w:tcPr>
            <w:tcW w:w="76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17.11.2020</w:t>
            </w:r>
          </w:p>
        </w:tc>
        <w:tc>
          <w:tcPr>
            <w:tcW w:w="113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Оксана Владимировна</w:t>
            </w:r>
          </w:p>
        </w:tc>
        <w:tc>
          <w:tcPr>
            <w:tcW w:w="754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«Ивановская СОШ»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60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17.112023 г.</w:t>
            </w:r>
          </w:p>
        </w:tc>
        <w:tc>
          <w:tcPr>
            <w:tcW w:w="994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F51" w:rsidRPr="00073D93" w:rsidTr="000E4F51">
        <w:tc>
          <w:tcPr>
            <w:tcW w:w="367" w:type="dxa"/>
            <w:vMerge w:val="restart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13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Дзех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Вера  Анатольевна</w:t>
            </w:r>
          </w:p>
        </w:tc>
        <w:tc>
          <w:tcPr>
            <w:tcW w:w="886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89638075859</w:t>
            </w:r>
          </w:p>
        </w:tc>
        <w:tc>
          <w:tcPr>
            <w:tcW w:w="884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536" w:type="dxa"/>
            <w:vMerge w:val="restart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Практический опыт эффективной трудовой деятельности,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общекультурные</w:t>
            </w:r>
          </w:p>
        </w:tc>
        <w:tc>
          <w:tcPr>
            <w:tcW w:w="1265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Заинтересованность в повышении качества своей деятельности, повышение педагогической квалификации</w:t>
            </w:r>
          </w:p>
        </w:tc>
        <w:tc>
          <w:tcPr>
            <w:tcW w:w="1283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всесторонней методической поддержки молодого специалиста, </w:t>
            </w:r>
          </w:p>
        </w:tc>
        <w:tc>
          <w:tcPr>
            <w:tcW w:w="588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20-30 л.</w:t>
            </w:r>
          </w:p>
        </w:tc>
        <w:tc>
          <w:tcPr>
            <w:tcW w:w="824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года</w:t>
            </w:r>
          </w:p>
        </w:tc>
        <w:tc>
          <w:tcPr>
            <w:tcW w:w="764" w:type="dxa"/>
            <w:vMerge w:val="restart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17.11.2020</w:t>
            </w:r>
          </w:p>
        </w:tc>
        <w:tc>
          <w:tcPr>
            <w:tcW w:w="113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75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60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17.112024 г.</w:t>
            </w:r>
          </w:p>
        </w:tc>
        <w:tc>
          <w:tcPr>
            <w:tcW w:w="99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F51" w:rsidRPr="00073D93" w:rsidTr="000E4F51">
        <w:tc>
          <w:tcPr>
            <w:tcW w:w="367" w:type="dxa"/>
            <w:vMerge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Владимимровна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6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17.112024 г.</w:t>
            </w:r>
          </w:p>
        </w:tc>
        <w:tc>
          <w:tcPr>
            <w:tcW w:w="99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51" w:rsidRPr="00073D93" w:rsidTr="000E4F51">
        <w:tc>
          <w:tcPr>
            <w:tcW w:w="367" w:type="dxa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13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Заболотная Алена Валерьевна</w:t>
            </w:r>
          </w:p>
        </w:tc>
        <w:tc>
          <w:tcPr>
            <w:tcW w:w="886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89619572175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Практический опыт эффективной трудовой деятельности,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общекультурные</w:t>
            </w:r>
          </w:p>
        </w:tc>
        <w:tc>
          <w:tcPr>
            <w:tcW w:w="1265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Заинтересованность в повышении качества своей деятельности, повышение педагогической квалификации</w:t>
            </w:r>
          </w:p>
        </w:tc>
        <w:tc>
          <w:tcPr>
            <w:tcW w:w="1283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всесторонней методической поддержки молодого специалиста, </w:t>
            </w:r>
          </w:p>
        </w:tc>
        <w:tc>
          <w:tcPr>
            <w:tcW w:w="588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22-25 л.</w:t>
            </w:r>
          </w:p>
        </w:tc>
        <w:tc>
          <w:tcPr>
            <w:tcW w:w="82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года</w:t>
            </w:r>
          </w:p>
        </w:tc>
        <w:tc>
          <w:tcPr>
            <w:tcW w:w="76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17.11.2020</w:t>
            </w:r>
          </w:p>
        </w:tc>
        <w:tc>
          <w:tcPr>
            <w:tcW w:w="113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754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760" w:type="dxa"/>
          </w:tcPr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17.112024 г.</w:t>
            </w:r>
          </w:p>
        </w:tc>
        <w:tc>
          <w:tcPr>
            <w:tcW w:w="99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51" w:rsidRPr="00073D93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F51" w:rsidRPr="00073D93" w:rsidTr="000E4F51">
        <w:tc>
          <w:tcPr>
            <w:tcW w:w="367" w:type="dxa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 Светлана Владимировна</w:t>
            </w:r>
          </w:p>
        </w:tc>
        <w:tc>
          <w:tcPr>
            <w:tcW w:w="886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89638062580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  <w:tc>
          <w:tcPr>
            <w:tcW w:w="1536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Практический опыт эффективной трудовой деятельности,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общекультурные</w:t>
            </w:r>
          </w:p>
        </w:tc>
        <w:tc>
          <w:tcPr>
            <w:tcW w:w="1265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Заинтересованность в повышении качества своей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педагогической квалификации</w:t>
            </w:r>
          </w:p>
        </w:tc>
        <w:tc>
          <w:tcPr>
            <w:tcW w:w="1283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всесторонней методической поддержки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молодого специалиста,</w:t>
            </w:r>
          </w:p>
        </w:tc>
        <w:tc>
          <w:tcPr>
            <w:tcW w:w="588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22-25 л.</w:t>
            </w:r>
          </w:p>
        </w:tc>
        <w:tc>
          <w:tcPr>
            <w:tcW w:w="82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 года</w:t>
            </w:r>
          </w:p>
        </w:tc>
        <w:tc>
          <w:tcPr>
            <w:tcW w:w="76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17.11.2020</w:t>
            </w:r>
          </w:p>
        </w:tc>
        <w:tc>
          <w:tcPr>
            <w:tcW w:w="113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Вадимовна</w:t>
            </w:r>
          </w:p>
        </w:tc>
        <w:tc>
          <w:tcPr>
            <w:tcW w:w="75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88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иностранногоязыка</w:t>
            </w:r>
            <w:proofErr w:type="spellEnd"/>
          </w:p>
        </w:tc>
        <w:tc>
          <w:tcPr>
            <w:tcW w:w="76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17.112024 г.</w:t>
            </w:r>
          </w:p>
        </w:tc>
        <w:tc>
          <w:tcPr>
            <w:tcW w:w="994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материалы будут размеще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0" w:type="dxa"/>
          </w:tcPr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алы будут размещены на сайте: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0E4F51" w:rsidRDefault="000E4F51" w:rsidP="00A0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51" w:rsidRPr="00073D93" w:rsidTr="000E4F51">
        <w:tc>
          <w:tcPr>
            <w:tcW w:w="367" w:type="dxa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13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Бык Е.Г.</w:t>
            </w:r>
          </w:p>
        </w:tc>
        <w:tc>
          <w:tcPr>
            <w:tcW w:w="886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89638066024</w:t>
            </w:r>
          </w:p>
        </w:tc>
        <w:tc>
          <w:tcPr>
            <w:tcW w:w="88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536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793118">
              <w:rPr>
                <w:rFonts w:ascii="Times New Roman" w:hAnsi="Times New Roman" w:cs="Times New Roman"/>
                <w:sz w:val="22"/>
                <w:szCs w:val="22"/>
              </w:rPr>
              <w:t>мотивировать учащихся, включая их в разнообразные виды деятельности, позволяющие наработать им требуемые компетенции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32127">
              <w:rPr>
                <w:rFonts w:ascii="Times New Roman" w:hAnsi="Times New Roman" w:cs="Times New Roman"/>
                <w:sz w:val="22"/>
                <w:szCs w:val="22"/>
              </w:rPr>
              <w:t>ести ответственность за происходящее</w:t>
            </w:r>
          </w:p>
        </w:tc>
        <w:tc>
          <w:tcPr>
            <w:tcW w:w="1265" w:type="dxa"/>
          </w:tcPr>
          <w:p w:rsidR="000E4F51" w:rsidRPr="00CD21C0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1C0">
              <w:rPr>
                <w:rFonts w:ascii="Times New Roman" w:hAnsi="Times New Roman" w:cs="Times New Roman"/>
                <w:sz w:val="22"/>
              </w:rPr>
              <w:t>Включение в систему наставнических отношений детей с ограниченными возможностями здоровья</w:t>
            </w:r>
          </w:p>
        </w:tc>
        <w:tc>
          <w:tcPr>
            <w:tcW w:w="1283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D9">
              <w:rPr>
                <w:rFonts w:ascii="Times New Roman" w:hAnsi="Times New Roman" w:cs="Times New Roman"/>
                <w:sz w:val="22"/>
                <w:szCs w:val="22"/>
              </w:rPr>
              <w:t>Искренняя заинтересованность.</w:t>
            </w:r>
          </w:p>
        </w:tc>
        <w:tc>
          <w:tcPr>
            <w:tcW w:w="588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10-18 лет</w:t>
            </w:r>
          </w:p>
        </w:tc>
        <w:tc>
          <w:tcPr>
            <w:tcW w:w="82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76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113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Меркулов Александр Юрьевич</w:t>
            </w:r>
          </w:p>
        </w:tc>
        <w:tc>
          <w:tcPr>
            <w:tcW w:w="75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«Учитель-ученик»</w:t>
            </w:r>
          </w:p>
        </w:tc>
        <w:tc>
          <w:tcPr>
            <w:tcW w:w="88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60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Июнь2023</w:t>
            </w:r>
          </w:p>
        </w:tc>
        <w:tc>
          <w:tcPr>
            <w:tcW w:w="994" w:type="dxa"/>
          </w:tcPr>
          <w:p w:rsidR="000E4F51" w:rsidRPr="00232127" w:rsidRDefault="000E4F51" w:rsidP="00851A5E">
            <w:pPr>
              <w:rPr>
                <w:rFonts w:ascii="Times New Roman" w:hAnsi="Times New Roman" w:cs="Times New Roman"/>
                <w:szCs w:val="22"/>
              </w:rPr>
            </w:pPr>
            <w:r w:rsidRPr="00232127">
              <w:rPr>
                <w:rFonts w:ascii="Times New Roman" w:hAnsi="Times New Roman" w:cs="Times New Roman"/>
                <w:szCs w:val="48"/>
              </w:rPr>
              <w:t>рост интереса к обучению, осознание его практической значимости, связи с реальной жизнью, что влечет за собой снижение уровня стресс</w:t>
            </w:r>
            <w:r w:rsidRPr="00232127">
              <w:rPr>
                <w:rFonts w:ascii="Times New Roman" w:hAnsi="Times New Roman" w:cs="Times New Roman"/>
                <w:szCs w:val="48"/>
              </w:rPr>
              <w:lastRenderedPageBreak/>
              <w:t>а или апатии</w:t>
            </w:r>
          </w:p>
        </w:tc>
        <w:tc>
          <w:tcPr>
            <w:tcW w:w="850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0E4F51" w:rsidRPr="00073D93" w:rsidTr="000E4F51">
        <w:tc>
          <w:tcPr>
            <w:tcW w:w="367" w:type="dxa"/>
          </w:tcPr>
          <w:p w:rsidR="000E4F51" w:rsidRDefault="000E4F51" w:rsidP="0007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13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886" w:type="dxa"/>
          </w:tcPr>
          <w:p w:rsidR="000E4F51" w:rsidRPr="009433DF" w:rsidRDefault="000E4F51" w:rsidP="00851A5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433DF">
              <w:rPr>
                <w:rFonts w:ascii="Times New Roman" w:hAnsi="Times New Roman" w:cs="Times New Roman"/>
                <w:sz w:val="22"/>
              </w:rPr>
              <w:t>89143978649</w:t>
            </w:r>
          </w:p>
        </w:tc>
        <w:tc>
          <w:tcPr>
            <w:tcW w:w="884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36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793118">
              <w:rPr>
                <w:rFonts w:ascii="Times New Roman" w:hAnsi="Times New Roman" w:cs="Times New Roman"/>
                <w:sz w:val="22"/>
                <w:szCs w:val="22"/>
              </w:rPr>
              <w:t>мотивировать учащихся, включая их в разнообразные виды деятельности, позволяющие наработать им требуемые компетенции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32127">
              <w:rPr>
                <w:rFonts w:ascii="Times New Roman" w:hAnsi="Times New Roman" w:cs="Times New Roman"/>
                <w:sz w:val="22"/>
                <w:szCs w:val="22"/>
              </w:rPr>
              <w:t>ести ответственность за происходящее</w:t>
            </w:r>
          </w:p>
        </w:tc>
        <w:tc>
          <w:tcPr>
            <w:tcW w:w="1265" w:type="dxa"/>
          </w:tcPr>
          <w:p w:rsidR="000E4F51" w:rsidRPr="00CD21C0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1C0">
              <w:rPr>
                <w:rFonts w:ascii="Times New Roman" w:hAnsi="Times New Roman" w:cs="Times New Roman"/>
                <w:sz w:val="22"/>
              </w:rPr>
              <w:t>Включение в систему наставнических отношений детей с ограниченными возможностями здоровья</w:t>
            </w:r>
          </w:p>
        </w:tc>
        <w:tc>
          <w:tcPr>
            <w:tcW w:w="1283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D9">
              <w:rPr>
                <w:rFonts w:ascii="Times New Roman" w:hAnsi="Times New Roman" w:cs="Times New Roman"/>
                <w:sz w:val="22"/>
                <w:szCs w:val="22"/>
              </w:rPr>
              <w:t>Искренняя заинтересованность.</w:t>
            </w:r>
          </w:p>
        </w:tc>
        <w:tc>
          <w:tcPr>
            <w:tcW w:w="588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824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6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1134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Антонович</w:t>
            </w:r>
          </w:p>
        </w:tc>
        <w:tc>
          <w:tcPr>
            <w:tcW w:w="75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«Учитель-ученик»</w:t>
            </w:r>
          </w:p>
        </w:tc>
        <w:tc>
          <w:tcPr>
            <w:tcW w:w="884" w:type="dxa"/>
          </w:tcPr>
          <w:p w:rsidR="000E4F51" w:rsidRPr="00073D93" w:rsidRDefault="000E4F51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60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994" w:type="dxa"/>
          </w:tcPr>
          <w:p w:rsidR="000E4F51" w:rsidRPr="00232127" w:rsidRDefault="000E4F51" w:rsidP="00851A5E">
            <w:pPr>
              <w:rPr>
                <w:rFonts w:ascii="Times New Roman" w:hAnsi="Times New Roman" w:cs="Times New Roman"/>
                <w:szCs w:val="22"/>
              </w:rPr>
            </w:pPr>
            <w:r w:rsidRPr="00232127">
              <w:rPr>
                <w:rFonts w:ascii="Times New Roman" w:hAnsi="Times New Roman" w:cs="Times New Roman"/>
                <w:szCs w:val="48"/>
              </w:rPr>
              <w:t>рост интереса к обучению, осознание его практической значимости, связи с реальной жизнью, что влечет за собой снижение уровня стресса или апатии</w:t>
            </w:r>
          </w:p>
        </w:tc>
        <w:tc>
          <w:tcPr>
            <w:tcW w:w="850" w:type="dxa"/>
          </w:tcPr>
          <w:p w:rsidR="000E4F51" w:rsidRDefault="000E4F51" w:rsidP="0085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3D93" w:rsidRDefault="00073D93" w:rsidP="00C94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17F" w:rsidRDefault="00C9417F" w:rsidP="00C94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tbl>
      <w:tblPr>
        <w:tblStyle w:val="a3"/>
        <w:tblW w:w="0" w:type="auto"/>
        <w:tblLook w:val="04A0"/>
      </w:tblPr>
      <w:tblGrid>
        <w:gridCol w:w="427"/>
        <w:gridCol w:w="1295"/>
        <w:gridCol w:w="1162"/>
        <w:gridCol w:w="990"/>
        <w:gridCol w:w="1907"/>
        <w:gridCol w:w="990"/>
        <w:gridCol w:w="1295"/>
        <w:gridCol w:w="976"/>
        <w:gridCol w:w="1127"/>
        <w:gridCol w:w="997"/>
        <w:gridCol w:w="1222"/>
        <w:gridCol w:w="1199"/>
        <w:gridCol w:w="1199"/>
      </w:tblGrid>
      <w:tr w:rsidR="00C9417F" w:rsidRPr="00C9417F" w:rsidTr="000E4F51">
        <w:tc>
          <w:tcPr>
            <w:tcW w:w="429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305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ляемого</w:t>
            </w:r>
            <w:proofErr w:type="spellEnd"/>
          </w:p>
        </w:tc>
        <w:tc>
          <w:tcPr>
            <w:tcW w:w="1170" w:type="dxa"/>
          </w:tcPr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</w:t>
            </w:r>
          </w:p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</w:t>
            </w:r>
          </w:p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996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</w:tc>
        <w:tc>
          <w:tcPr>
            <w:tcW w:w="996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вхожд</w:t>
            </w:r>
            <w:proofErr w:type="spellEnd"/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</w:tc>
        <w:tc>
          <w:tcPr>
            <w:tcW w:w="1246" w:type="dxa"/>
          </w:tcPr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</w:t>
            </w:r>
            <w:proofErr w:type="spellEnd"/>
          </w:p>
        </w:tc>
        <w:tc>
          <w:tcPr>
            <w:tcW w:w="982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</w:t>
            </w:r>
            <w:proofErr w:type="spellEnd"/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089" w:type="dxa"/>
          </w:tcPr>
          <w:p w:rsidR="00C9417F" w:rsidRPr="00D92733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работы/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D92733">
              <w:rPr>
                <w:rFonts w:ascii="Times New Roman" w:hAnsi="Times New Roman" w:cs="Times New Roman"/>
                <w:sz w:val="20"/>
                <w:szCs w:val="20"/>
              </w:rPr>
              <w:t>чебы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</w:tc>
        <w:tc>
          <w:tcPr>
            <w:tcW w:w="1004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proofErr w:type="spellEnd"/>
            <w:proofErr w:type="gramEnd"/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231" w:type="dxa"/>
          </w:tcPr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</w:t>
            </w:r>
            <w:proofErr w:type="gramEnd"/>
          </w:p>
          <w:p w:rsid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417F" w:rsidRPr="00C9417F" w:rsidRDefault="00C9417F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63323" w:rsidRDefault="00863323" w:rsidP="00863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</w:t>
            </w:r>
          </w:p>
          <w:p w:rsidR="00863323" w:rsidRDefault="00863323" w:rsidP="00863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кейс/</w:t>
            </w:r>
          </w:p>
          <w:p w:rsidR="00863323" w:rsidRDefault="00863323" w:rsidP="00863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</w:t>
            </w:r>
          </w:p>
          <w:p w:rsidR="00863323" w:rsidRDefault="00863323" w:rsidP="00863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размещенные</w:t>
            </w:r>
            <w:proofErr w:type="gramEnd"/>
          </w:p>
          <w:p w:rsidR="00C9417F" w:rsidRPr="00C9417F" w:rsidRDefault="00863323" w:rsidP="00863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  <w:tc>
          <w:tcPr>
            <w:tcW w:w="1208" w:type="dxa"/>
          </w:tcPr>
          <w:p w:rsidR="00C9417F" w:rsidRDefault="00863323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</w:t>
            </w:r>
          </w:p>
          <w:p w:rsidR="00863323" w:rsidRDefault="00863323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  <w:proofErr w:type="gramEnd"/>
          </w:p>
          <w:p w:rsidR="00863323" w:rsidRDefault="00863323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863323" w:rsidRPr="00C9417F" w:rsidRDefault="00863323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236445" w:rsidRPr="00C9417F" w:rsidTr="000E4F51">
        <w:tc>
          <w:tcPr>
            <w:tcW w:w="429" w:type="dxa"/>
          </w:tcPr>
          <w:p w:rsidR="00236445" w:rsidRPr="00C9417F" w:rsidRDefault="00236445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</w:tcPr>
          <w:p w:rsidR="00236445" w:rsidRPr="00073D93" w:rsidRDefault="00236445" w:rsidP="001C3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Оксана Владимировна</w:t>
            </w:r>
          </w:p>
        </w:tc>
        <w:tc>
          <w:tcPr>
            <w:tcW w:w="1170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89619582066</w:t>
            </w:r>
          </w:p>
        </w:tc>
        <w:tc>
          <w:tcPr>
            <w:tcW w:w="99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30.11.1998 г.</w:t>
            </w:r>
          </w:p>
        </w:tc>
        <w:tc>
          <w:tcPr>
            <w:tcW w:w="1922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опыта работы по организации 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 г.</w:t>
            </w:r>
          </w:p>
        </w:tc>
        <w:tc>
          <w:tcPr>
            <w:tcW w:w="124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Диана Алексеевна</w:t>
            </w:r>
          </w:p>
        </w:tc>
        <w:tc>
          <w:tcPr>
            <w:tcW w:w="982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089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«Ивановская СОШ»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4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31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08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208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отметка прохождения программы будет выставлена)</w:t>
            </w:r>
          </w:p>
        </w:tc>
      </w:tr>
      <w:tr w:rsidR="00236445" w:rsidRPr="00C9417F" w:rsidTr="000E4F51">
        <w:tc>
          <w:tcPr>
            <w:tcW w:w="429" w:type="dxa"/>
          </w:tcPr>
          <w:p w:rsidR="00236445" w:rsidRPr="00C9417F" w:rsidRDefault="00236445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170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89143887521</w:t>
            </w:r>
          </w:p>
        </w:tc>
        <w:tc>
          <w:tcPr>
            <w:tcW w:w="99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11.02.1999 г.</w:t>
            </w:r>
          </w:p>
        </w:tc>
        <w:tc>
          <w:tcPr>
            <w:tcW w:w="1922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опыта работы по организации 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 г.</w:t>
            </w:r>
          </w:p>
        </w:tc>
        <w:tc>
          <w:tcPr>
            <w:tcW w:w="1246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982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089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«Ивановская СОШ»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4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31" w:type="dxa"/>
          </w:tcPr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08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мере продвижения работы материалы будут размещены на сайте: 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208" w:type="dxa"/>
          </w:tcPr>
          <w:p w:rsidR="00236445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36445" w:rsidRPr="00C9417F" w:rsidRDefault="00236445" w:rsidP="001C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мере продвижения работы отметка прохождения программы будет выставлена)</w:t>
            </w:r>
          </w:p>
        </w:tc>
      </w:tr>
      <w:tr w:rsidR="008E2235" w:rsidRPr="00C9417F" w:rsidTr="000E4F51">
        <w:tc>
          <w:tcPr>
            <w:tcW w:w="429" w:type="dxa"/>
          </w:tcPr>
          <w:p w:rsidR="008E2235" w:rsidRDefault="008E2235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8E2235" w:rsidRPr="008351E0" w:rsidRDefault="008E2235" w:rsidP="00851A5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51E0">
              <w:rPr>
                <w:rFonts w:ascii="Times New Roman" w:hAnsi="Times New Roman" w:cs="Times New Roman"/>
                <w:sz w:val="22"/>
                <w:szCs w:val="20"/>
              </w:rPr>
              <w:t>Меркулов Александр Юрьевич</w:t>
            </w:r>
          </w:p>
        </w:tc>
        <w:tc>
          <w:tcPr>
            <w:tcW w:w="1170" w:type="dxa"/>
          </w:tcPr>
          <w:p w:rsidR="008E2235" w:rsidRPr="008351E0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351E0">
              <w:rPr>
                <w:rFonts w:ascii="Times New Roman" w:hAnsi="Times New Roman" w:cs="Times New Roman"/>
                <w:sz w:val="22"/>
                <w:szCs w:val="20"/>
              </w:rPr>
              <w:t>89143917397</w:t>
            </w:r>
          </w:p>
        </w:tc>
        <w:tc>
          <w:tcPr>
            <w:tcW w:w="996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922" w:type="dxa"/>
          </w:tcPr>
          <w:p w:rsidR="008E2235" w:rsidRPr="008351E0" w:rsidRDefault="008E2235" w:rsidP="00851A5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51E0">
              <w:rPr>
                <w:rFonts w:ascii="Times New Roman" w:hAnsi="Times New Roman" w:cs="Times New Roman"/>
                <w:sz w:val="22"/>
                <w:szCs w:val="48"/>
              </w:rPr>
              <w:t xml:space="preserve">Обучающийся с ограниченными возможностями здоровья, которому приходится преодолевать </w:t>
            </w:r>
            <w:r w:rsidRPr="008351E0">
              <w:rPr>
                <w:rFonts w:ascii="Times New Roman" w:hAnsi="Times New Roman" w:cs="Times New Roman"/>
                <w:sz w:val="22"/>
                <w:szCs w:val="48"/>
              </w:rPr>
              <w:lastRenderedPageBreak/>
              <w:t>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      </w:r>
          </w:p>
        </w:tc>
        <w:tc>
          <w:tcPr>
            <w:tcW w:w="996" w:type="dxa"/>
          </w:tcPr>
          <w:p w:rsidR="008E2235" w:rsidRPr="00073D93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 2020</w:t>
            </w:r>
          </w:p>
        </w:tc>
        <w:tc>
          <w:tcPr>
            <w:tcW w:w="1246" w:type="dxa"/>
          </w:tcPr>
          <w:p w:rsidR="008E2235" w:rsidRPr="00073D93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Бык Е.Г.</w:t>
            </w:r>
          </w:p>
        </w:tc>
        <w:tc>
          <w:tcPr>
            <w:tcW w:w="982" w:type="dxa"/>
          </w:tcPr>
          <w:p w:rsidR="008E2235" w:rsidRPr="00073D93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«Учитель-ученик»</w:t>
            </w:r>
          </w:p>
        </w:tc>
        <w:tc>
          <w:tcPr>
            <w:tcW w:w="1089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004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231" w:type="dxa"/>
          </w:tcPr>
          <w:p w:rsidR="008E2235" w:rsidRPr="008351E0" w:rsidRDefault="008E2235" w:rsidP="00851A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51E0">
              <w:rPr>
                <w:rFonts w:ascii="Times New Roman" w:hAnsi="Times New Roman" w:cs="Times New Roman"/>
                <w:sz w:val="22"/>
                <w:szCs w:val="48"/>
              </w:rPr>
              <w:t xml:space="preserve">рост интереса к обучению, осознание его практической </w:t>
            </w:r>
            <w:r w:rsidRPr="008351E0">
              <w:rPr>
                <w:rFonts w:ascii="Times New Roman" w:hAnsi="Times New Roman" w:cs="Times New Roman"/>
                <w:sz w:val="22"/>
                <w:szCs w:val="48"/>
              </w:rPr>
              <w:lastRenderedPageBreak/>
              <w:t>значимости, связи с реальной жизнью, что влечет за собой снижение уровня стресса или апатии</w:t>
            </w:r>
          </w:p>
        </w:tc>
        <w:tc>
          <w:tcPr>
            <w:tcW w:w="1208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8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235" w:rsidRPr="00C9417F" w:rsidTr="000E4F51">
        <w:tc>
          <w:tcPr>
            <w:tcW w:w="429" w:type="dxa"/>
          </w:tcPr>
          <w:p w:rsidR="008E2235" w:rsidRDefault="008E2235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</w:tcPr>
          <w:p w:rsidR="008E2235" w:rsidRDefault="008E2235" w:rsidP="00851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Антонович</w:t>
            </w:r>
          </w:p>
        </w:tc>
        <w:tc>
          <w:tcPr>
            <w:tcW w:w="1170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89143813910</w:t>
            </w:r>
          </w:p>
        </w:tc>
        <w:tc>
          <w:tcPr>
            <w:tcW w:w="996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22" w:type="dxa"/>
          </w:tcPr>
          <w:p w:rsidR="008E2235" w:rsidRPr="008351E0" w:rsidRDefault="008E2235" w:rsidP="00851A5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51E0">
              <w:rPr>
                <w:rFonts w:ascii="Times New Roman" w:hAnsi="Times New Roman" w:cs="Times New Roman"/>
                <w:sz w:val="22"/>
                <w:szCs w:val="48"/>
              </w:rPr>
              <w:t>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      </w:r>
          </w:p>
        </w:tc>
        <w:tc>
          <w:tcPr>
            <w:tcW w:w="996" w:type="dxa"/>
          </w:tcPr>
          <w:p w:rsidR="008E2235" w:rsidRPr="00073D93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1246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982" w:type="dxa"/>
          </w:tcPr>
          <w:p w:rsidR="008E2235" w:rsidRPr="00073D93" w:rsidRDefault="008E2235" w:rsidP="00851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«Учитель-ученик»</w:t>
            </w:r>
          </w:p>
        </w:tc>
        <w:tc>
          <w:tcPr>
            <w:tcW w:w="1089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004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231" w:type="dxa"/>
          </w:tcPr>
          <w:p w:rsidR="008E2235" w:rsidRPr="008351E0" w:rsidRDefault="008E2235" w:rsidP="00851A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51E0">
              <w:rPr>
                <w:rFonts w:ascii="Times New Roman" w:hAnsi="Times New Roman" w:cs="Times New Roman"/>
                <w:sz w:val="22"/>
                <w:szCs w:val="48"/>
              </w:rPr>
              <w:t>рост интереса к обучению, осознание его практической значимости, связи с реальной жизнью, что влечет за собой снижение уровня стресса или апатии</w:t>
            </w:r>
          </w:p>
        </w:tc>
        <w:tc>
          <w:tcPr>
            <w:tcW w:w="1208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E2235" w:rsidRPr="00C9417F" w:rsidRDefault="008E2235" w:rsidP="00851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F51" w:rsidRPr="00C9417F" w:rsidTr="000E4F51">
        <w:tc>
          <w:tcPr>
            <w:tcW w:w="429" w:type="dxa"/>
          </w:tcPr>
          <w:p w:rsidR="000E4F51" w:rsidRDefault="000E4F51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Гилёва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Алексеевн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</w:p>
        </w:tc>
        <w:tc>
          <w:tcPr>
            <w:tcW w:w="1170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/>
                <w:sz w:val="22"/>
                <w:szCs w:val="22"/>
              </w:rPr>
              <w:lastRenderedPageBreak/>
              <w:t>89638101870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18.02.1997</w:t>
            </w:r>
          </w:p>
        </w:tc>
        <w:tc>
          <w:tcPr>
            <w:tcW w:w="192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опыта работы по организации 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17.11.2020 г.</w:t>
            </w:r>
          </w:p>
        </w:tc>
        <w:tc>
          <w:tcPr>
            <w:tcW w:w="124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Дзех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Вера Анатольевна</w:t>
            </w:r>
          </w:p>
        </w:tc>
        <w:tc>
          <w:tcPr>
            <w:tcW w:w="98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1089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1004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 г.</w:t>
            </w:r>
          </w:p>
        </w:tc>
        <w:tc>
          <w:tcPr>
            <w:tcW w:w="1231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работы материалы будут размещены на сайте: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работы отметка прохождения программы будет выставлена)</w:t>
            </w:r>
          </w:p>
        </w:tc>
      </w:tr>
      <w:tr w:rsidR="000E4F51" w:rsidRPr="00C9417F" w:rsidTr="000E4F51">
        <w:tc>
          <w:tcPr>
            <w:tcW w:w="429" w:type="dxa"/>
          </w:tcPr>
          <w:p w:rsidR="000E4F51" w:rsidRDefault="000E4F51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5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Гилёва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170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/>
                <w:sz w:val="22"/>
                <w:szCs w:val="22"/>
              </w:rPr>
              <w:t>89143984906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27.05.1979</w:t>
            </w:r>
          </w:p>
        </w:tc>
        <w:tc>
          <w:tcPr>
            <w:tcW w:w="192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Приобретение опыта работы по организации 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17.11.2020 г.</w:t>
            </w:r>
          </w:p>
        </w:tc>
        <w:tc>
          <w:tcPr>
            <w:tcW w:w="124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Дзех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Вера Анатольевна</w:t>
            </w:r>
          </w:p>
        </w:tc>
        <w:tc>
          <w:tcPr>
            <w:tcW w:w="98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1089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004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1231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(по мере продвижения работы материалы будут размещены на сайте: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продвижения работы отметка прохождения программы будет выставлена)</w:t>
            </w:r>
          </w:p>
        </w:tc>
      </w:tr>
      <w:tr w:rsidR="000E4F51" w:rsidRPr="00C9417F" w:rsidTr="000E4F51">
        <w:tc>
          <w:tcPr>
            <w:tcW w:w="429" w:type="dxa"/>
          </w:tcPr>
          <w:p w:rsidR="000E4F51" w:rsidRDefault="000E4F51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0E4F51" w:rsidRPr="00D246A1" w:rsidRDefault="000E4F51" w:rsidP="00A066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/>
                <w:sz w:val="22"/>
                <w:szCs w:val="22"/>
              </w:rPr>
              <w:t>Мартиросян</w:t>
            </w:r>
            <w:proofErr w:type="spellEnd"/>
            <w:r w:rsidRPr="00D246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/>
                <w:sz w:val="22"/>
                <w:szCs w:val="22"/>
              </w:rPr>
              <w:t>Армине</w:t>
            </w:r>
            <w:proofErr w:type="spellEnd"/>
            <w:r w:rsidRPr="00D246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/>
                <w:sz w:val="22"/>
                <w:szCs w:val="22"/>
              </w:rPr>
              <w:t>Арменовна</w:t>
            </w:r>
            <w:proofErr w:type="spellEnd"/>
            <w:r w:rsidRPr="00D246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0E4F51" w:rsidRPr="00D246A1" w:rsidRDefault="000E4F51" w:rsidP="00A0666A">
            <w:pPr>
              <w:rPr>
                <w:rFonts w:ascii="Times New Roman" w:hAnsi="Times New Roman"/>
                <w:sz w:val="22"/>
                <w:szCs w:val="22"/>
              </w:rPr>
            </w:pPr>
            <w:r w:rsidRPr="00D246A1">
              <w:rPr>
                <w:rFonts w:ascii="Times New Roman" w:hAnsi="Times New Roman"/>
                <w:sz w:val="22"/>
                <w:szCs w:val="22"/>
              </w:rPr>
              <w:t>89145520308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/>
                <w:sz w:val="22"/>
                <w:szCs w:val="22"/>
              </w:rPr>
              <w:t>24.07.1998</w:t>
            </w:r>
          </w:p>
        </w:tc>
        <w:tc>
          <w:tcPr>
            <w:tcW w:w="192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Приобретение опыта работы по организации 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17.11.2020 г.</w:t>
            </w:r>
          </w:p>
        </w:tc>
        <w:tc>
          <w:tcPr>
            <w:tcW w:w="124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Заболотная Алена Валерьевна</w:t>
            </w:r>
          </w:p>
        </w:tc>
        <w:tc>
          <w:tcPr>
            <w:tcW w:w="98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1089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004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1231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(по мере продвижения работы материалы будут размещены на сайте: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продвижения работы отметка прохождения программы будет выставлена)</w:t>
            </w:r>
          </w:p>
        </w:tc>
      </w:tr>
      <w:tr w:rsidR="000E4F51" w:rsidRPr="00C9417F" w:rsidTr="000E4F51">
        <w:tc>
          <w:tcPr>
            <w:tcW w:w="429" w:type="dxa"/>
          </w:tcPr>
          <w:p w:rsidR="000E4F51" w:rsidRDefault="000E4F51" w:rsidP="00C9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0E4F51" w:rsidRPr="00D246A1" w:rsidRDefault="000E4F51" w:rsidP="00A0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Таванцева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Диана Вадимовна</w:t>
            </w:r>
          </w:p>
        </w:tc>
        <w:tc>
          <w:tcPr>
            <w:tcW w:w="1170" w:type="dxa"/>
          </w:tcPr>
          <w:p w:rsidR="000E4F51" w:rsidRPr="00D246A1" w:rsidRDefault="000E4F51" w:rsidP="00A0666A">
            <w:pPr>
              <w:rPr>
                <w:rFonts w:ascii="Times New Roman" w:hAnsi="Times New Roman"/>
                <w:sz w:val="22"/>
                <w:szCs w:val="22"/>
              </w:rPr>
            </w:pPr>
            <w:r w:rsidRPr="00D246A1">
              <w:rPr>
                <w:rFonts w:ascii="Times New Roman" w:hAnsi="Times New Roman"/>
                <w:sz w:val="22"/>
                <w:szCs w:val="22"/>
              </w:rPr>
              <w:t>89638113918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14.05.1997</w:t>
            </w:r>
          </w:p>
        </w:tc>
        <w:tc>
          <w:tcPr>
            <w:tcW w:w="192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опыта работы по организации 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учебно-воспитательного процесса, взаимодействия с учениками и родителями класса, закрепление на месте работы</w:t>
            </w:r>
          </w:p>
        </w:tc>
        <w:tc>
          <w:tcPr>
            <w:tcW w:w="99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17.11.2020 г.</w:t>
            </w:r>
          </w:p>
        </w:tc>
        <w:tc>
          <w:tcPr>
            <w:tcW w:w="1246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Крупина Светлана Владимиро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вна</w:t>
            </w:r>
          </w:p>
        </w:tc>
        <w:tc>
          <w:tcPr>
            <w:tcW w:w="982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Учитель-учитель</w:t>
            </w:r>
          </w:p>
        </w:tc>
        <w:tc>
          <w:tcPr>
            <w:tcW w:w="1089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английского языка</w:t>
            </w:r>
          </w:p>
        </w:tc>
        <w:tc>
          <w:tcPr>
            <w:tcW w:w="1004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2024г.</w:t>
            </w:r>
          </w:p>
        </w:tc>
        <w:tc>
          <w:tcPr>
            <w:tcW w:w="1231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работы материалы будут размещены на сайте: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токурская</w:t>
            </w:r>
            <w:proofErr w:type="spell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08" w:type="dxa"/>
          </w:tcPr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0E4F51" w:rsidRPr="00D246A1" w:rsidRDefault="000E4F51" w:rsidP="00A066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6A1">
              <w:rPr>
                <w:rFonts w:ascii="Times New Roman" w:hAnsi="Times New Roman" w:cs="Times New Roman"/>
                <w:sz w:val="22"/>
                <w:szCs w:val="22"/>
              </w:rPr>
              <w:t>(по мере продвиже</w:t>
            </w:r>
            <w:r w:rsidRPr="00D24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работы отметка прохождения программы будет выставлена)</w:t>
            </w:r>
          </w:p>
        </w:tc>
      </w:tr>
    </w:tbl>
    <w:p w:rsidR="00C9417F" w:rsidRDefault="00C9417F" w:rsidP="00C94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323" w:rsidRDefault="00863323" w:rsidP="00863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415" w:rsidRPr="00073D93" w:rsidRDefault="00E63415" w:rsidP="00073D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415" w:rsidRPr="00073D93" w:rsidSect="00073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135"/>
    <w:rsid w:val="00042190"/>
    <w:rsid w:val="00073D93"/>
    <w:rsid w:val="000E1E79"/>
    <w:rsid w:val="000E4F51"/>
    <w:rsid w:val="001C3A92"/>
    <w:rsid w:val="00236445"/>
    <w:rsid w:val="002D34A3"/>
    <w:rsid w:val="003C44B8"/>
    <w:rsid w:val="0061567A"/>
    <w:rsid w:val="00727EE6"/>
    <w:rsid w:val="00863323"/>
    <w:rsid w:val="008E2235"/>
    <w:rsid w:val="009027DC"/>
    <w:rsid w:val="0093705F"/>
    <w:rsid w:val="0095077B"/>
    <w:rsid w:val="00972DF1"/>
    <w:rsid w:val="009F7E78"/>
    <w:rsid w:val="00C94135"/>
    <w:rsid w:val="00C9417F"/>
    <w:rsid w:val="00D6096F"/>
    <w:rsid w:val="00D92733"/>
    <w:rsid w:val="00E63415"/>
    <w:rsid w:val="00F35178"/>
    <w:rsid w:val="00F72FC8"/>
    <w:rsid w:val="00F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3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">
    <w:name w:val="Средняя сетка 1 - Акцент 61"/>
    <w:basedOn w:val="a1"/>
    <w:uiPriority w:val="67"/>
    <w:rsid w:val="00C9413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customStyle="1" w:styleId="TableParagraph">
    <w:name w:val="Table Paragraph"/>
    <w:basedOn w:val="a"/>
    <w:uiPriority w:val="1"/>
    <w:qFormat/>
    <w:rsid w:val="00C94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1-6">
    <w:name w:val="Medium Grid 1 Accent 6"/>
    <w:basedOn w:val="a1"/>
    <w:uiPriority w:val="67"/>
    <w:rsid w:val="00C94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4">
    <w:name w:val="Hyperlink"/>
    <w:basedOn w:val="a0"/>
    <w:uiPriority w:val="99"/>
    <w:unhideWhenUsed/>
    <w:rsid w:val="002364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vschool.ru/files/lokalnye-akty-ou/plan-meropriyatiy-dorozhnaya-karta-vnedreniya-meto/" TargetMode="External"/><Relationship Id="rId13" Type="http://schemas.openxmlformats.org/officeDocument/2006/relationships/hyperlink" Target="http://xn--80aaeb1aptid1ac9f5d.xn--p1ai/index.php/nastavnichestvo" TargetMode="External"/><Relationship Id="rId18" Type="http://schemas.openxmlformats.org/officeDocument/2006/relationships/hyperlink" Target="https://yadi.sk/d/TuiybI48fk-EJ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evschool.ru/files/lokalnye-akty-ou/polozhenie-o-realizatsii-programmy-sistemy-nastavn/" TargetMode="External"/><Relationship Id="rId12" Type="http://schemas.openxmlformats.org/officeDocument/2006/relationships/hyperlink" Target="http://xn--80aaeb1aptid1ac9f5d.xn--p1ai/index.php/nastavnichestvo" TargetMode="External"/><Relationship Id="rId17" Type="http://schemas.openxmlformats.org/officeDocument/2006/relationships/hyperlink" Target="http://isascooll.lbihost.ru/wp-content/uploads/sites/429/2020/12/%D0%9D%D0%B0%D1%81%D1%82%D0%B0%D0%B2%D0%BD%D0%B8%D1%87%D0%B5%D1%81%D1%82%D0%B2%D0%B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ascooll.lbihost.ru/wp-content/uploads/sites/429/2020/12/%D0%9D%D0%B0%D1%81%D1%82%D0%B0%D0%B2%D0%BD%D0%B8%D1%87%D0%B5%D1%81%D1%82%D0%B2%D0%BE.pdf" TargetMode="External"/><Relationship Id="rId20" Type="http://schemas.openxmlformats.org/officeDocument/2006/relationships/hyperlink" Target="https://yadi.sk/d/ee3Fmb8TobTJVg" TargetMode="External"/><Relationship Id="rId1" Type="http://schemas.openxmlformats.org/officeDocument/2006/relationships/styles" Target="styles.xml"/><Relationship Id="rId6" Type="http://schemas.openxmlformats.org/officeDocument/2006/relationships/hyperlink" Target="http://ekimsosh.ru/index.php/dokumenty-po-tselevoj-modeli-nastavnichestva" TargetMode="External"/><Relationship Id="rId11" Type="http://schemas.openxmlformats.org/officeDocument/2006/relationships/hyperlink" Target="http://&#1089;&#1090;&#1086;&#1081;&#1073;&#1080;&#1085;&#1089;&#1082;&#1072;&#1103;-&#1096;&#1082;&#1086;&#1083;&#1072;.&#1088;&#1092;/nastavnichestvo.html" TargetMode="External"/><Relationship Id="rId5" Type="http://schemas.openxmlformats.org/officeDocument/2006/relationships/hyperlink" Target="http://ekimsosh.ru/index.php/dokumenty-po-tselevoj-modeli-nastavnichestva" TargetMode="External"/><Relationship Id="rId15" Type="http://schemas.openxmlformats.org/officeDocument/2006/relationships/hyperlink" Target="http://isascooll.lbihost.ru/wp-content/uploads/sites/429/2020/12/%D0%9D%D0%B0%D1%81%D1%82%D0%B0%D0%B2%D0%BD%D0%B8%D1%87%D0%B5%D1%81%D1%82%D0%B2%D0%BE.pdf" TargetMode="External"/><Relationship Id="rId10" Type="http://schemas.openxmlformats.org/officeDocument/2006/relationships/hyperlink" Target="http://&#1089;&#1090;&#1086;&#1081;&#1073;&#1080;&#1085;&#1089;&#1082;&#1072;&#1103;-&#1096;&#1082;&#1086;&#1083;&#1072;.&#1088;&#1092;/nastavnichestvo.html" TargetMode="External"/><Relationship Id="rId19" Type="http://schemas.openxmlformats.org/officeDocument/2006/relationships/hyperlink" Target="https://yadi.sk/d/ee3Fmb8TobTJVg" TargetMode="External"/><Relationship Id="rId4" Type="http://schemas.openxmlformats.org/officeDocument/2006/relationships/hyperlink" Target="http://ekimsosh.ru/index.php/dokumenty-po-tselevoj-modeli-nastavnichestva" TargetMode="External"/><Relationship Id="rId9" Type="http://schemas.openxmlformats.org/officeDocument/2006/relationships/hyperlink" Target="http://&#1089;&#1090;&#1086;&#1081;&#1073;&#1080;&#1085;&#1089;&#1082;&#1072;&#1103;-&#1096;&#1082;&#1086;&#1083;&#1072;.&#1088;&#1092;/nastavnichestvo.html" TargetMode="External"/><Relationship Id="rId14" Type="http://schemas.openxmlformats.org/officeDocument/2006/relationships/hyperlink" Target="http://xn--80aaeb1aptid1ac9f5d.xn--p1ai/index.php/nastavnichest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glushakovagg</dc:creator>
  <cp:lastModifiedBy>glushakovagg</cp:lastModifiedBy>
  <cp:revision>13</cp:revision>
  <dcterms:created xsi:type="dcterms:W3CDTF">2020-12-14T05:17:00Z</dcterms:created>
  <dcterms:modified xsi:type="dcterms:W3CDTF">2020-12-17T06:55:00Z</dcterms:modified>
</cp:coreProperties>
</file>